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IzhitsaC" w:hAnsi="IzhitsaC"/>
          <w:b/>
          <w:b/>
          <w:sz w:val="36"/>
        </w:rPr>
      </w:pPr>
      <w:r>
        <w:rPr>
          <w:rFonts w:ascii="IzhitsaC" w:hAnsi="IzhitsaC"/>
          <w:b/>
          <w:sz w:val="36"/>
        </w:rPr>
        <w:t xml:space="preserve">РАСПИСАНИЕ БОГОСЛУЖЕНИЙ </w:t>
      </w:r>
    </w:p>
    <w:p>
      <w:pPr>
        <w:pStyle w:val="Normal"/>
        <w:spacing w:lineRule="auto" w:line="288"/>
        <w:jc w:val="center"/>
        <w:rPr>
          <w:b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 xml:space="preserve">в храме </w:t>
      </w:r>
      <w:r>
        <w:rPr>
          <w:rFonts w:eastAsia="Times New Roman" w:cs="Arial" w:ascii="Arial" w:hAnsi="Arial"/>
          <w:b/>
          <w:bCs/>
          <w:color w:val="auto"/>
          <w:sz w:val="32"/>
          <w:szCs w:val="32"/>
          <w:lang w:val="ru-RU" w:bidi="ar-SA"/>
        </w:rPr>
        <w:t>прп. Сергия Радонежского</w:t>
      </w:r>
    </w:p>
    <w:p>
      <w:pPr>
        <w:pStyle w:val="Normal"/>
        <w:jc w:val="center"/>
        <w:rPr>
          <w:rFonts w:ascii="IzhitsaC" w:hAnsi="IzhitsaC"/>
          <w:b/>
          <w:b/>
          <w:sz w:val="36"/>
        </w:rPr>
      </w:pPr>
      <w:r>
        <w:rPr>
          <w:rFonts w:ascii="IzhitsaC" w:hAnsi="IzhitsaC"/>
          <w:b/>
          <w:sz w:val="36"/>
        </w:rPr>
        <w:t>НА ЯНВАРЬ 2022 г.</w:t>
      </w:r>
    </w:p>
    <w:p>
      <w:pPr>
        <w:pStyle w:val="Normal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</w:r>
    </w:p>
    <w:tbl>
      <w:tblPr>
        <w:tblW w:w="10377" w:type="dxa"/>
        <w:jc w:val="left"/>
        <w:tblInd w:w="0" w:type="dxa"/>
        <w:tblLayout w:type="fixed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568"/>
        <w:gridCol w:w="6690"/>
        <w:gridCol w:w="3119"/>
      </w:tblGrid>
      <w:tr>
        <w:trPr/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 Сб.</w:t>
            </w:r>
          </w:p>
        </w:tc>
        <w:tc>
          <w:tcPr>
            <w:tcW w:w="66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Суббота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</w:rPr>
              <w:t>пред Рождеством Христовым.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  <w:bCs/>
              </w:rPr>
              <w:t>Мч. Вонифатия.</w:t>
            </w:r>
            <w:r>
              <w:rPr>
                <w:rFonts w:cs="Arial" w:ascii="Arial" w:hAnsi="Arial"/>
              </w:rPr>
              <w:t xml:space="preserve"> Прп. Илии Муромца, Печерского, в Ближних пещерах. 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Утреня, </w:t>
            </w:r>
            <w:r>
              <w:rPr>
                <w:rFonts w:ascii="Arial Narrow" w:hAnsi="Arial Narrow"/>
                <w:i/>
                <w:sz w:val="22"/>
                <w:szCs w:val="22"/>
              </w:rPr>
              <w:t>Литургия 9 ч.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По окончании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</w:rPr>
              <w:t>Новогодний молебен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Всенощная 16 ч.</w:t>
            </w:r>
          </w:p>
        </w:tc>
      </w:tr>
      <w:tr>
        <w:trPr/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 Вс.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extBody"/>
              <w:widowControl w:val="false"/>
              <w:spacing w:lineRule="atLeast" w:line="200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Неделя 28-я по Пятидесятнице пред Рождеством Христовым,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/>
                <w:bCs/>
              </w:rPr>
              <w:t>святых отец.</w:t>
            </w:r>
            <w:r>
              <w:rPr>
                <w:rFonts w:cs="Arial" w:ascii="Arial" w:hAnsi="Arial"/>
                <w:bCs/>
              </w:rPr>
              <w:t xml:space="preserve"> Предпразднство Рождества Христова.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Сщмч. Игнатия Богоносца. </w:t>
            </w:r>
            <w:r>
              <w:rPr>
                <w:rFonts w:cs="Arial" w:ascii="Arial" w:hAnsi="Arial"/>
                <w:b/>
              </w:rPr>
              <w:t>Прав. Иоанна Кронштадтского.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</w:tcMar>
          </w:tcPr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1-я  Литургия 7 ч.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2-я  Литургия 9 ч. 30 мин.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Вечерня с 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>А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кафистом 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иконе «Неупиваемая Чаша» 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>1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>6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 ч.</w:t>
            </w:r>
          </w:p>
        </w:tc>
      </w:tr>
      <w:tr>
        <w:trPr/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3 Пн.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Мц. Иулиании и с нею 500 мужей и 130-ти жен, в Никомидии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pacing w:val="-6"/>
              </w:rPr>
            </w:pPr>
            <w:r>
              <w:rPr>
                <w:rFonts w:cs="Arial" w:ascii="Arial" w:hAnsi="Arial"/>
              </w:rPr>
              <w:t xml:space="preserve">пострадавших. </w:t>
            </w:r>
            <w:r>
              <w:rPr>
                <w:rFonts w:cs="Arial" w:ascii="Arial" w:hAnsi="Arial"/>
                <w:b w:val="false"/>
                <w:bCs w:val="false"/>
              </w:rPr>
              <w:t xml:space="preserve">Свт. Петра,  митр. Киевского, </w:t>
            </w:r>
            <w:r>
              <w:rPr>
                <w:rFonts w:cs="Arial" w:ascii="Arial" w:hAnsi="Arial"/>
                <w:b w:val="false"/>
                <w:bCs w:val="false"/>
                <w:spacing w:val="-6"/>
              </w:rPr>
              <w:t xml:space="preserve">Московского 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 w:val="false"/>
                <w:b w:val="false"/>
                <w:bCs w:val="false"/>
                <w:spacing w:val="-6"/>
              </w:rPr>
            </w:pPr>
            <w:r>
              <w:rPr>
                <w:rFonts w:cs="Arial" w:ascii="Arial" w:hAnsi="Arial"/>
                <w:b w:val="false"/>
                <w:bCs w:val="false"/>
                <w:spacing w:val="-6"/>
              </w:rPr>
              <w:t>и всея Руси, чуд</w:t>
            </w:r>
            <w:r>
              <w:rPr>
                <w:rFonts w:cs="Arial" w:ascii="Arial" w:hAnsi="Arial"/>
                <w:b w:val="false"/>
                <w:bCs w:val="false"/>
                <w:spacing w:val="-6"/>
              </w:rPr>
              <w:t>отворца.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Утреня, </w:t>
            </w:r>
            <w:r>
              <w:rPr>
                <w:rFonts w:ascii="Arial Narrow" w:hAnsi="Arial Narrow"/>
                <w:i/>
                <w:sz w:val="22"/>
                <w:szCs w:val="22"/>
              </w:rPr>
              <w:t>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</w:r>
          </w:p>
        </w:tc>
      </w:tr>
      <w:tr>
        <w:trPr/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4 Вт.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Вмц. Анастасии Узорешительницы. Мчч. Хрисогона, Феодотии, Евода, Евтихиана и иных.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Утреня, </w:t>
            </w:r>
            <w:r>
              <w:rPr>
                <w:rFonts w:ascii="Arial Narrow" w:hAnsi="Arial Narrow"/>
                <w:i/>
                <w:sz w:val="22"/>
                <w:szCs w:val="22"/>
              </w:rPr>
              <w:t>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</w:r>
          </w:p>
        </w:tc>
      </w:tr>
      <w:tr>
        <w:trPr>
          <w:trHeight w:val="624" w:hRule="atLeast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5 Ср.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Мучеников, иже в Крите: Феодула, Саторнина, Евпора, Геласия, Евникиана, Зотика и иных.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 w:val="clear"/>
            <w:tcMar>
              <w:top w:w="28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Утреня, </w:t>
            </w:r>
            <w:r>
              <w:rPr>
                <w:rFonts w:ascii="Arial Narrow" w:hAnsi="Arial Narrow"/>
                <w:i/>
                <w:sz w:val="22"/>
                <w:szCs w:val="22"/>
              </w:rPr>
              <w:t>Литургия 9 ч.</w:t>
            </w:r>
          </w:p>
        </w:tc>
      </w:tr>
      <w:tr>
        <w:trPr/>
        <w:tc>
          <w:tcPr>
            <w:tcW w:w="568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6 Чт.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TextBody"/>
              <w:widowControl w:val="false"/>
              <w:spacing w:lineRule="atLeast" w: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Нáвечерие Рождества Христова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(Рождественский сочельник).</w:t>
            </w:r>
            <w:r>
              <w:rPr>
                <w:rFonts w:cs="Arial" w:ascii="Arial" w:hAnsi="Arial"/>
                <w:sz w:val="20"/>
                <w:szCs w:val="20"/>
              </w:rPr>
              <w:t xml:space="preserve"> Прмц. Евгении и с нею мчч. Прота, Иакинфа и Клавдии.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b/>
                <w:i/>
                <w:sz w:val="20"/>
                <w:szCs w:val="20"/>
              </w:rPr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color="auto" w:fill="FFFFFF" w:val="clear"/>
            <w:tcMar>
              <w:top w:w="28" w:type="dxa"/>
            </w:tcMar>
          </w:tcPr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i/>
                <w:spacing w:val="-4"/>
                <w:sz w:val="22"/>
                <w:szCs w:val="22"/>
              </w:rPr>
              <w:t xml:space="preserve">Великие часы, </w:t>
            </w:r>
            <w:r>
              <w:rPr>
                <w:rFonts w:ascii="Arial Narrow" w:hAnsi="Arial Narrow"/>
                <w:i/>
                <w:spacing w:val="-4"/>
                <w:sz w:val="22"/>
                <w:szCs w:val="22"/>
              </w:rPr>
              <w:t>И</w:t>
            </w:r>
            <w:r>
              <w:rPr>
                <w:rFonts w:ascii="Arial Narrow" w:hAnsi="Arial Narrow"/>
                <w:i/>
                <w:spacing w:val="-4"/>
                <w:sz w:val="22"/>
                <w:szCs w:val="22"/>
              </w:rPr>
              <w:t>зобразительны</w:t>
            </w:r>
            <w:r>
              <w:rPr>
                <w:rFonts w:cs="Arial" w:ascii="Arial Narrow" w:hAnsi="Arial Narrow"/>
                <w:i/>
                <w:spacing w:val="-4"/>
                <w:sz w:val="22"/>
                <w:szCs w:val="22"/>
              </w:rPr>
              <w:t xml:space="preserve"> , </w:t>
            </w:r>
            <w:r>
              <w:rPr>
                <w:rFonts w:cs="Arial" w:ascii="Arial Narrow" w:hAnsi="Arial Narrow"/>
                <w:i/>
                <w:spacing w:val="-4"/>
                <w:sz w:val="22"/>
                <w:szCs w:val="22"/>
              </w:rPr>
              <w:t>В</w:t>
            </w:r>
            <w:r>
              <w:rPr>
                <w:rFonts w:cs="Arial" w:ascii="Arial Narrow" w:hAnsi="Arial Narrow"/>
                <w:i/>
                <w:spacing w:val="-4"/>
                <w:sz w:val="22"/>
                <w:szCs w:val="22"/>
              </w:rPr>
              <w:t>ечерня, 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Всенощная 16 ч.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Исповедь 23 ч.</w:t>
            </w:r>
          </w:p>
        </w:tc>
      </w:tr>
      <w:tr>
        <w:trPr/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7 Пт.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TextBody"/>
              <w:widowControl w:val="false"/>
              <w:spacing w:lineRule="atLeast" w:line="200"/>
              <w:jc w:val="center"/>
              <w:rPr>
                <w:rFonts w:ascii="IzhitsaC" w:hAnsi="IzhitsaC"/>
                <w:sz w:val="36"/>
                <w:szCs w:val="36"/>
              </w:rPr>
            </w:pPr>
            <w:r>
              <w:rPr>
                <w:rFonts w:ascii="IzhitsaC" w:hAnsi="IzhitsaC"/>
                <w:sz w:val="36"/>
                <w:szCs w:val="36"/>
              </w:rPr>
              <w:t>Рождество Господа Бога</w:t>
            </w:r>
          </w:p>
          <w:p>
            <w:pPr>
              <w:pStyle w:val="TextBody"/>
              <w:widowControl w:val="false"/>
              <w:spacing w:lineRule="atLeast" w:line="200"/>
              <w:jc w:val="center"/>
              <w:rPr>
                <w:rFonts w:ascii="IzhitsaC" w:hAnsi="IzhitsaC"/>
                <w:sz w:val="36"/>
                <w:szCs w:val="36"/>
              </w:rPr>
            </w:pPr>
            <w:r>
              <w:rPr>
                <w:rFonts w:ascii="IzhitsaC" w:hAnsi="IzhitsaC"/>
                <w:sz w:val="36"/>
                <w:szCs w:val="36"/>
              </w:rPr>
              <w:t>и Спаса нашего Иисуса Христа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</w:tcMar>
          </w:tcPr>
          <w:p>
            <w:pPr>
              <w:pStyle w:val="BodyText3"/>
              <w:widowControl w:val="false"/>
              <w:rPr>
                <w:rFonts w:ascii="Arial Narrow" w:hAnsi="Arial Narrow"/>
                <w:spacing w:val="0"/>
                <w:sz w:val="22"/>
                <w:szCs w:val="22"/>
              </w:rPr>
            </w:pPr>
            <w:r>
              <w:rPr>
                <w:rFonts w:ascii="Arial Narrow" w:hAnsi="Arial Narrow"/>
                <w:i/>
                <w:spacing w:val="0"/>
                <w:sz w:val="22"/>
                <w:szCs w:val="22"/>
              </w:rPr>
              <w:t xml:space="preserve">1-я  Литургия </w:t>
            </w:r>
            <w:r>
              <w:rPr>
                <w:rFonts w:ascii="Arial Narrow" w:hAnsi="Arial Narrow"/>
                <w:i/>
                <w:spacing w:val="0"/>
                <w:sz w:val="22"/>
                <w:szCs w:val="22"/>
              </w:rPr>
              <w:t>0</w:t>
            </w:r>
            <w:r>
              <w:rPr>
                <w:rFonts w:ascii="Arial Narrow" w:hAnsi="Arial Narrow"/>
                <w:i/>
                <w:spacing w:val="0"/>
                <w:sz w:val="22"/>
                <w:szCs w:val="22"/>
              </w:rPr>
              <w:t xml:space="preserve"> ч.</w:t>
            </w:r>
          </w:p>
          <w:p>
            <w:pPr>
              <w:pStyle w:val="BodyText3"/>
              <w:widowControl w:val="false"/>
              <w:rPr>
                <w:rFonts w:ascii="Arial Narrow" w:hAnsi="Arial Narrow"/>
                <w:spacing w:val="0"/>
                <w:sz w:val="22"/>
                <w:szCs w:val="22"/>
              </w:rPr>
            </w:pPr>
            <w:r>
              <w:rPr>
                <w:rFonts w:ascii="Arial Narrow" w:hAnsi="Arial Narrow"/>
                <w:i/>
                <w:spacing w:val="0"/>
                <w:sz w:val="22"/>
                <w:szCs w:val="22"/>
              </w:rPr>
              <w:t>2-я  Литургия 9 ч. 30 мин.</w:t>
            </w:r>
          </w:p>
          <w:p>
            <w:pPr>
              <w:pStyle w:val="BodyText3"/>
              <w:widowControl w:val="false"/>
              <w:rPr>
                <w:rFonts w:ascii="Arial Narrow" w:hAnsi="Arial Narrow"/>
                <w:spacing w:val="0"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Великая 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>Вечерня 1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>6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 ч.</w:t>
            </w:r>
          </w:p>
        </w:tc>
      </w:tr>
      <w:tr>
        <w:trPr/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8 Сб.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Суббота по Рождестве Христовом. </w:t>
            </w:r>
            <w:r>
              <w:rPr>
                <w:rFonts w:cs="Arial" w:ascii="Arial" w:hAnsi="Arial"/>
                <w:bCs/>
              </w:rPr>
              <w:t>Попразднство Рождества Христова.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b/>
              </w:rPr>
              <w:t xml:space="preserve">Собор Пресвятой Богородицы. </w:t>
            </w:r>
            <w:r>
              <w:rPr>
                <w:rFonts w:cs="Arial" w:ascii="Arial" w:hAnsi="Arial"/>
              </w:rPr>
              <w:t>Сщмч. Евфимия, еп. Сардийского.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Утреня, </w:t>
            </w:r>
            <w:r>
              <w:rPr>
                <w:rFonts w:ascii="Arial Narrow" w:hAnsi="Arial Narrow"/>
                <w:i/>
                <w:sz w:val="22"/>
                <w:szCs w:val="22"/>
              </w:rPr>
              <w:t>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Всенощная 16 ч.</w:t>
            </w:r>
          </w:p>
        </w:tc>
      </w:tr>
      <w:tr>
        <w:trPr/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9 Вс.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bCs/>
              </w:rPr>
              <w:t>Неделя 29-я по Пятидесятнице, по Рождестве Христовом.</w:t>
            </w:r>
            <w:r>
              <w:rPr>
                <w:rFonts w:cs="Arial" w:ascii="Arial" w:hAnsi="Arial"/>
                <w:b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pacing w:val="-8"/>
              </w:rPr>
            </w:pPr>
            <w:r>
              <w:rPr>
                <w:rFonts w:cs="Arial" w:ascii="Arial" w:hAnsi="Arial"/>
                <w:b/>
                <w:spacing w:val="-8"/>
              </w:rPr>
              <w:t>Прав. Иосифа Обручника, Давида царя и Иакова, брата Господня</w:t>
            </w:r>
            <w:r>
              <w:rPr>
                <w:rFonts w:cs="Arial" w:ascii="Arial" w:hAnsi="Arial"/>
                <w:spacing w:val="-8"/>
              </w:rPr>
              <w:t xml:space="preserve">.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-8"/>
              </w:rPr>
              <w:t xml:space="preserve">Ап. первомч. и архидиакона Стефана. </w:t>
            </w:r>
            <w:r>
              <w:rPr>
                <w:rFonts w:cs="Arial" w:ascii="Arial" w:hAnsi="Arial"/>
              </w:rPr>
              <w:t>Прп. Феодора Начертанного, исп.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1-я  Литургия 7 ч.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2-я  Литургия 9 ч. 30 мин.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Вечерня с 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>А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кафистом 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Христу Спасителю 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>1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>6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 ч.</w:t>
            </w:r>
          </w:p>
        </w:tc>
      </w:tr>
      <w:tr>
        <w:trPr/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10 Пн.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Мучеников 20 000, в Никомидии  в церкви сожженных и прочих.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Ап. от 70-ти Никанора.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Утреня, </w:t>
            </w:r>
            <w:r>
              <w:rPr>
                <w:rFonts w:ascii="Arial Narrow" w:hAnsi="Arial Narrow"/>
                <w:i/>
                <w:sz w:val="22"/>
                <w:szCs w:val="22"/>
              </w:rPr>
              <w:t>Литургия 9 ч.</w:t>
            </w:r>
          </w:p>
        </w:tc>
      </w:tr>
      <w:tr>
        <w:trPr/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11 Вт.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Мучеников 14 000 младенцев, от Ирода в Вифлееме избиенных.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Прп. Маркелла, игумена обители «Неусыпающих».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Утреня, </w:t>
            </w:r>
            <w:r>
              <w:rPr>
                <w:rFonts w:ascii="Arial Narrow" w:hAnsi="Arial Narrow"/>
                <w:i/>
                <w:sz w:val="22"/>
                <w:szCs w:val="22"/>
              </w:rPr>
              <w:t>Литургия 9 ч.</w:t>
            </w:r>
          </w:p>
        </w:tc>
      </w:tr>
      <w:tr>
        <w:trPr/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12 Ср.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Мц. Анисии. Сщмч. Зотика пресвитера, сиропитателя.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  <w:t xml:space="preserve">Свт. Макария, митр. Московского.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 w:val="clear"/>
            <w:tcMar>
              <w:top w:w="28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Утреня, </w:t>
            </w:r>
            <w:r>
              <w:rPr>
                <w:rFonts w:ascii="Arial Narrow" w:hAnsi="Arial Narrow"/>
                <w:i/>
                <w:sz w:val="22"/>
                <w:szCs w:val="22"/>
              </w:rPr>
              <w:t>Литургия 9 ч.</w:t>
            </w:r>
          </w:p>
        </w:tc>
      </w:tr>
      <w:tr>
        <w:trPr/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13 Чт.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pacing w:val="-4"/>
              </w:rPr>
              <w:t>Отдание праздника Рождества Христова.</w:t>
            </w:r>
            <w:r>
              <w:rPr>
                <w:rFonts w:cs="Arial" w:ascii="Arial" w:hAnsi="Arial"/>
                <w:b w:val="false"/>
                <w:bCs w:val="false"/>
                <w:spacing w:val="-4"/>
              </w:rPr>
              <w:t xml:space="preserve"> Прп. Мелании Римляныни. </w:t>
            </w:r>
            <w:r>
              <w:rPr>
                <w:rFonts w:cs="Arial" w:ascii="Arial" w:hAnsi="Arial"/>
                <w:b w:val="false"/>
                <w:bCs w:val="false"/>
              </w:rPr>
              <w:t xml:space="preserve">Прп. Паисия Святогорца.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 w:val="clear"/>
            <w:tcMar>
              <w:top w:w="28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Утреня, </w:t>
            </w:r>
            <w:r>
              <w:rPr>
                <w:rFonts w:ascii="Arial Narrow" w:hAnsi="Arial Narrow"/>
                <w:i/>
                <w:sz w:val="22"/>
                <w:szCs w:val="22"/>
              </w:rPr>
              <w:t>Литургия 9 ч.</w:t>
            </w:r>
          </w:p>
          <w:p>
            <w:pPr>
              <w:pStyle w:val="BodyText3"/>
              <w:widowControl w:val="false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cs="Arial" w:ascii="Arial Narrow" w:hAnsi="Arial Narrow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</w:r>
          </w:p>
        </w:tc>
      </w:tr>
      <w:tr>
        <w:trPr/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14 Пт.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left"/>
              <w:rPr>
                <w:rFonts w:ascii="IzhitsaC" w:hAnsi="IzhitsaC" w:cs="Arial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Обрезание Господне. </w:t>
            </w:r>
            <w:r>
              <w:rPr>
                <w:rFonts w:cs="Arial" w:ascii="Arial" w:hAnsi="Arial"/>
                <w:b/>
              </w:rPr>
              <w:t>Свт. Василия Великого, архиеп. Кесарии  Каппадокийской</w:t>
            </w:r>
            <w:r>
              <w:rPr>
                <w:rFonts w:cs="Arial" w:ascii="Arial" w:hAnsi="Arial"/>
              </w:rPr>
              <w:t xml:space="preserve">.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 w:val="clear"/>
            <w:tcMar>
              <w:top w:w="28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Утреня, </w:t>
            </w:r>
            <w:r>
              <w:rPr>
                <w:rFonts w:ascii="Arial Narrow" w:hAnsi="Arial Narrow"/>
                <w:i/>
                <w:sz w:val="22"/>
                <w:szCs w:val="22"/>
              </w:rPr>
              <w:t>Литургия 9 ч.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По окончании Новогодний молебен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Всенощная 1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>7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 ч.</w:t>
            </w:r>
          </w:p>
        </w:tc>
      </w:tr>
      <w:tr>
        <w:trPr/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15 Сб.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right="-142" w:hanging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</w:rPr>
              <w:t xml:space="preserve">Суббота пред Богоявлением. </w:t>
            </w:r>
            <w:r>
              <w:rPr>
                <w:rFonts w:cs="Arial" w:ascii="Arial" w:hAnsi="Arial"/>
                <w:bCs/>
              </w:rPr>
              <w:t xml:space="preserve">Предпразднство Богоявления. </w:t>
            </w:r>
          </w:p>
          <w:p>
            <w:pPr>
              <w:pStyle w:val="Normal"/>
              <w:widowControl w:val="false"/>
              <w:ind w:right="-142" w:hanging="0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 xml:space="preserve">Свт. Сильвестра, Папы Римского. </w:t>
            </w:r>
            <w:r>
              <w:rPr>
                <w:rFonts w:cs="Arial" w:ascii="Arial" w:hAnsi="Arial"/>
                <w:b/>
              </w:rPr>
              <w:t xml:space="preserve">Преставление, второе обрéтение мощей прп. Серафима, Саровского, чуд.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 w:val="clear"/>
            <w:tcMar>
              <w:top w:w="28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Всенощная 16 ч.</w:t>
            </w:r>
          </w:p>
        </w:tc>
      </w:tr>
      <w:tr>
        <w:trPr/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16 Вс.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TextBody"/>
              <w:widowControl w:val="false"/>
              <w:spacing w:lineRule="exact" w:line="280"/>
              <w:rPr>
                <w:rFonts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Неделя 31-я по Пятидесятнице, пред Богоявлением</w:t>
            </w:r>
            <w:r>
              <w:rPr>
                <w:rFonts w:cs="Arial" w:ascii="IzhitsaC" w:hAnsi="IzhitsaC"/>
                <w:b/>
                <w:bCs/>
                <w:sz w:val="20"/>
              </w:rPr>
              <w:t>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Прор. Малахии. Мч. Гордия.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  <w:tcMar>
              <w:top w:w="28" w:type="dxa"/>
            </w:tcMar>
          </w:tcPr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1-я  Литургия 7 ч.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2-я  Литургия 9 ч. 30 мин.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Вечерня с 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>А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кафистом 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>иконе «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>Всецарица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» 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>1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>6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 ч.</w:t>
            </w:r>
          </w:p>
        </w:tc>
      </w:tr>
    </w:tbl>
    <w:tbl>
      <w:tblPr>
        <w:tblW w:w="10375" w:type="dxa"/>
        <w:jc w:val="left"/>
        <w:tblInd w:w="0" w:type="dxa"/>
        <w:tblLayout w:type="fixed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567"/>
        <w:gridCol w:w="6690"/>
        <w:gridCol w:w="3118"/>
      </w:tblGrid>
      <w:tr>
        <w:trPr/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17 Пн.</w:t>
            </w:r>
          </w:p>
        </w:tc>
        <w:tc>
          <w:tcPr>
            <w:tcW w:w="66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Собор 70-ти апостолов:</w:t>
            </w:r>
            <w:r>
              <w:rPr>
                <w:rFonts w:cs="Arial" w:ascii="Arial" w:hAnsi="Arial"/>
              </w:rPr>
              <w:t xml:space="preserve"> Иакова, брата Господня, Марка и Луки евангелистов и иных.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Утреня, </w:t>
            </w:r>
            <w:r>
              <w:rPr>
                <w:rFonts w:ascii="Arial Narrow" w:hAnsi="Arial Narrow"/>
                <w:i/>
                <w:sz w:val="22"/>
                <w:szCs w:val="22"/>
              </w:rPr>
              <w:t>Литургия 9 ч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18 Вт.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aps/>
              </w:rPr>
            </w:pPr>
            <w:bookmarkStart w:id="0" w:name="конец"/>
            <w:bookmarkEnd w:id="0"/>
            <w:r>
              <w:rPr>
                <w:rFonts w:cs="Arial" w:ascii="Arial" w:hAnsi="Arial"/>
                <w:b/>
              </w:rPr>
              <w:t>Навечерие Богоявления  (Крещенский сочельник).</w:t>
            </w:r>
            <w:r>
              <w:rPr>
                <w:rFonts w:cs="Arial" w:ascii="Arial" w:hAnsi="Arial"/>
                <w:b/>
                <w:caps/>
              </w:rPr>
              <w:t xml:space="preserve"> 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Сщмч. Феопемпта, </w:t>
            </w:r>
            <w:r>
              <w:rPr>
                <w:rFonts w:cs="Arial" w:ascii="Arial" w:hAnsi="Arial"/>
                <w:spacing w:val="-4"/>
              </w:rPr>
              <w:t>еп. Никомидийского</w:t>
            </w:r>
            <w:r>
              <w:rPr>
                <w:rFonts w:cs="Arial" w:ascii="Arial" w:hAnsi="Arial"/>
              </w:rPr>
              <w:t xml:space="preserve">, и мч. Феоны волхва. Прп. Синклитикии Александрийской. Прп. Симеона Псково-Печерского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aps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i/>
                <w:i/>
                <w:sz w:val="18"/>
              </w:rPr>
            </w:pPr>
            <w:r>
              <w:rPr>
                <w:rFonts w:cs="Arial" w:ascii="Arial" w:hAnsi="Arial"/>
                <w:b/>
                <w:i/>
                <w:sz w:val="18"/>
              </w:rPr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</w:tcMar>
          </w:tcPr>
          <w:p>
            <w:pPr>
              <w:pStyle w:val="BodyText3"/>
              <w:widowControl w:val="false"/>
              <w:rPr>
                <w:rFonts w:ascii="Arial Narrow" w:hAnsi="Arial Narrow"/>
                <w:spacing w:val="0"/>
                <w:sz w:val="22"/>
                <w:szCs w:val="22"/>
              </w:rPr>
            </w:pPr>
            <w:r>
              <w:rPr>
                <w:rFonts w:ascii="Arial Narrow" w:hAnsi="Arial Narrow"/>
                <w:spacing w:val="0"/>
                <w:sz w:val="22"/>
                <w:szCs w:val="22"/>
              </w:rPr>
              <w:t xml:space="preserve">Великие часы, </w:t>
            </w:r>
            <w:r>
              <w:rPr>
                <w:rFonts w:ascii="Arial Narrow" w:hAnsi="Arial Narrow"/>
                <w:spacing w:val="0"/>
                <w:sz w:val="22"/>
                <w:szCs w:val="22"/>
              </w:rPr>
              <w:t>И</w:t>
            </w:r>
            <w:r>
              <w:rPr>
                <w:rFonts w:ascii="Arial Narrow" w:hAnsi="Arial Narrow"/>
                <w:spacing w:val="0"/>
                <w:sz w:val="22"/>
                <w:szCs w:val="22"/>
              </w:rPr>
              <w:t xml:space="preserve">зобразительны, 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В</w:t>
            </w:r>
            <w:r>
              <w:rPr>
                <w:rFonts w:ascii="Arial Narrow" w:hAnsi="Arial Narrow"/>
                <w:i/>
                <w:sz w:val="22"/>
                <w:szCs w:val="22"/>
              </w:rPr>
              <w:t>ечерня, Литургия 7 ч.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Всенощная 17 ч.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Arial Narrow" w:hAnsi="Arial Narrow"/>
                <w:b/>
                <w:b/>
                <w:bCs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Раздача святой воды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с 10 ч. до 20 ч.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19 Ср.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TextBody"/>
              <w:widowControl w:val="false"/>
              <w:spacing w:lineRule="auto" w:line="240"/>
              <w:jc w:val="center"/>
              <w:rPr>
                <w:rFonts w:ascii="IzhitsaC" w:hAnsi="IzhitsaC" w:cs="Arial"/>
                <w:sz w:val="36"/>
                <w:szCs w:val="36"/>
              </w:rPr>
            </w:pPr>
            <w:r>
              <w:rPr>
                <w:rFonts w:cs="Arial" w:ascii="IzhitsaC" w:hAnsi="IzhitsaC"/>
                <w:sz w:val="36"/>
                <w:szCs w:val="36"/>
              </w:rPr>
              <w:t>Святое Богоявление.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IzhitsaC" w:hAnsi="IzhitsaC" w:cs="Arial"/>
                <w:sz w:val="36"/>
                <w:szCs w:val="36"/>
              </w:rPr>
            </w:pPr>
            <w:r>
              <w:rPr>
                <w:rFonts w:cs="Arial" w:ascii="IzhitsaC" w:hAnsi="IzhitsaC"/>
                <w:b/>
                <w:sz w:val="36"/>
                <w:szCs w:val="36"/>
              </w:rPr>
              <w:t>Крещение Господа Бога и Спаса нашего Иисуса Христа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 w:val="clear"/>
            <w:tcMar>
              <w:top w:w="28" w:type="dxa"/>
            </w:tcMar>
          </w:tcPr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1-я  Литургия 7 ч.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2-я  Литургия 9 ч. 30 мин.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Великая 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>Вечерня 17 ч.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Arial Narrow" w:hAnsi="Arial Narrow"/>
                <w:b/>
                <w:b/>
                <w:bCs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Раздача святой воды</w:t>
            </w:r>
          </w:p>
          <w:p>
            <w:pPr>
              <w:pStyle w:val="Normal"/>
              <w:widowControl w:val="false"/>
              <w:spacing w:lineRule="exact" w:line="200"/>
              <w:jc w:val="center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с 10 ч. до 20 ч.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20 Чт.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Попразднство Богоявления. </w:t>
            </w:r>
            <w:r>
              <w:rPr>
                <w:rFonts w:cs="Arial" w:ascii="Arial" w:hAnsi="Arial"/>
                <w:b/>
              </w:rPr>
              <w:t>Собор Предтечи и Крестителя Господня Иоанна.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color="auto" w:fill="FFFFFF" w:val="clear"/>
            <w:tcMar>
              <w:top w:w="28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16"/>
                <w:szCs w:val="16"/>
              </w:rPr>
            </w:pPr>
            <w:r>
              <w:rPr>
                <w:rFonts w:cs="Arial" w:ascii="Arial Narrow" w:hAnsi="Arial Narrow"/>
                <w:i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21 Пт.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Прпп. Георгия Хозевита и Емилиана исп. Прп. Домники.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22 Сб.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Суббота по Богоявлении. Мч. Полиевкта.</w:t>
            </w:r>
            <w:r>
              <w:rPr>
                <w:rFonts w:cs="Arial" w:ascii="Arial" w:hAnsi="Arial"/>
                <w:b w:val="false"/>
                <w:bCs w:val="false"/>
                <w:spacing w:val="-4"/>
              </w:rPr>
              <w:t>Свт. Филиппа, митр. Московского и всея России, чудотворца</w:t>
            </w:r>
            <w:r>
              <w:rPr>
                <w:rFonts w:cs="Arial" w:ascii="Arial" w:hAnsi="Arial"/>
                <w:b w:val="false"/>
                <w:bCs w:val="false"/>
                <w:spacing w:val="-10"/>
              </w:rPr>
              <w:t>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Утреня, </w:t>
            </w:r>
            <w:r>
              <w:rPr>
                <w:rFonts w:ascii="Arial Narrow" w:hAnsi="Arial Narrow"/>
                <w:i/>
                <w:sz w:val="22"/>
                <w:szCs w:val="22"/>
              </w:rPr>
              <w:t>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Всенощная 16 ч.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23 Вс.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 xml:space="preserve">Неделя 31-я по Пятидесятнице, по Богоявлении.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Свт. Григория, еп. Нисского. Прп. Дометиана, еп. Мелитинского.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  <w:t>Свт. Феофана, Затворника Вышенского</w:t>
            </w:r>
            <w:r>
              <w:rPr>
                <w:rFonts w:cs="Arial" w:ascii="Arial" w:hAnsi="Arial"/>
                <w:b w:val="false"/>
                <w:bCs w:val="false"/>
                <w:spacing w:val="-10"/>
              </w:rPr>
              <w:t>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</w:tcMar>
          </w:tcPr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1-я  Литургия 7 ч.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2-я  Литургия 9 ч. 30 мин.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Вечерня с Акафистом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Архистратигу Михаилу 16 ч.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24 Пн.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 w:val="false"/>
                <w:bCs w:val="false"/>
              </w:rPr>
              <w:t xml:space="preserve">Прп. Феодосия Великого, общих житий начальника. </w:t>
            </w:r>
            <w:r>
              <w:rPr>
                <w:rFonts w:cs="Arial" w:ascii="Arial" w:hAnsi="Arial"/>
              </w:rPr>
              <w:t>Прп. Михаила Клопского, Новгородского. Прп. Феодосия Антиохийского.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Литургия 9 ч.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25 Вт.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>Мц. Татианы и с нею в Риме пострадавших.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</w:rPr>
              <w:t>Свт. Саввы, архиеп. Сербского.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Литургия 9 ч.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26 Ср.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Мчч. Ермила и Стратоника. </w:t>
            </w:r>
            <w:r>
              <w:rPr>
                <w:rFonts w:cs="Arial" w:ascii="Arial" w:hAnsi="Arial"/>
                <w:spacing w:val="-4"/>
              </w:rPr>
              <w:t>Прп. Иринарха, затворника Ростовского.</w:t>
            </w:r>
            <w:r>
              <w:rPr>
                <w:rFonts w:cs="Arial" w:ascii="Arial" w:hAnsi="Arial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Прп. Елеазара Анзерского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Литургия 9 ч.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27 Чт.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Отдание праздника Богоявления. </w:t>
            </w:r>
            <w:r>
              <w:rPr>
                <w:rFonts w:cs="Arial" w:ascii="Arial" w:hAnsi="Arial"/>
              </w:rPr>
              <w:t xml:space="preserve">Преподобных отец, в Синае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 xml:space="preserve">и Раифе избиенных. </w:t>
            </w:r>
            <w:r>
              <w:rPr>
                <w:rFonts w:cs="Arial" w:ascii="Arial" w:hAnsi="Arial"/>
                <w:b w:val="false"/>
                <w:bCs w:val="false"/>
              </w:rPr>
              <w:t>Равноап. Нины, просветительницы Грузии.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color="auto" w:fill="FFFFFF" w:val="clear"/>
            <w:tcMar>
              <w:top w:w="28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Литургия 9 ч.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28 Пт.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Прпп. Павла Фивейского и Иоанна Кущника. Прмч. Пансофия. 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Литургия 9 ч.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29 Сб.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Поклонение честн</w:t>
            </w:r>
            <w:r>
              <w:rPr>
                <w:rFonts w:cs="Arial" w:ascii="Arial" w:hAnsi="Arial"/>
                <w:i/>
              </w:rPr>
              <w:t>ы</w:t>
            </w:r>
            <w:r>
              <w:rPr>
                <w:rFonts w:cs="Arial" w:ascii="Arial" w:hAnsi="Arial"/>
              </w:rPr>
              <w:t>м веригам ап. Петра. Прав. Максима, иерея Тотемского, Христа ради юродивого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Утреня, </w:t>
            </w:r>
            <w:r>
              <w:rPr>
                <w:rFonts w:ascii="Arial Narrow" w:hAnsi="Arial Narrow"/>
                <w:i/>
                <w:sz w:val="22"/>
                <w:szCs w:val="22"/>
              </w:rPr>
              <w:t>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10"/>
                <w:szCs w:val="10"/>
              </w:rPr>
            </w:pPr>
            <w:r>
              <w:rPr>
                <w:rFonts w:cs="Arial" w:ascii="Arial Narrow" w:hAnsi="Arial Narrow"/>
                <w:i/>
                <w:sz w:val="10"/>
                <w:szCs w:val="10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Всенощная 16 ч.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30 Вс.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Неделя 32-я по Пятидесятнице. </w:t>
            </w:r>
            <w:r>
              <w:rPr>
                <w:rFonts w:cs="Arial" w:ascii="Arial" w:hAnsi="Arial"/>
                <w:b/>
              </w:rPr>
              <w:t xml:space="preserve">Прп. Антония Великого. </w:t>
            </w:r>
            <w:r>
              <w:rPr>
                <w:rFonts w:cs="Arial" w:ascii="Arial" w:hAnsi="Arial"/>
              </w:rPr>
              <w:t>Прп. Антония Дымского. Прп. Антония Черноезерского.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</w:tcMar>
          </w:tcPr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1-я  Литургия 7 ч.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2-я  Литургия 9 ч. 30 мин.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Вечерня с Акафистом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 xml:space="preserve">прп. Сергию Радонежскому </w:t>
            </w:r>
            <w:r>
              <w:rPr>
                <w:rFonts w:cs="Arial" w:ascii="Arial Narrow" w:hAnsi="Arial Narrow"/>
                <w:i/>
                <w:sz w:val="22"/>
                <w:szCs w:val="22"/>
              </w:rPr>
              <w:t>16 ч.</w:t>
            </w:r>
          </w:p>
        </w:tc>
      </w:tr>
      <w:tr>
        <w:trPr/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31 Пн.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 w:val="false"/>
                <w:bCs w:val="false"/>
              </w:rPr>
              <w:t xml:space="preserve">Свтт. Афанасия и Кирилла, архиепископов Александрийских. 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  <w:t xml:space="preserve">Прпп. схимонаха Кирилла и схимонахини Марии, родителей 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  <w:t>прп. Сергия Радонежского.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0"/>
                <w:szCs w:val="10"/>
              </w:rPr>
            </w:pPr>
            <w:r>
              <w:rPr>
                <w:rFonts w:cs="Arial" w:ascii="Arial" w:hAnsi="Arial"/>
                <w:b/>
                <w:sz w:val="10"/>
                <w:szCs w:val="10"/>
              </w:rPr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85" w:type="dxa"/>
            </w:tcMar>
          </w:tcPr>
          <w:p>
            <w:pPr>
              <w:pStyle w:val="Normal"/>
              <w:widowControl w:val="false"/>
              <w:spacing w:lineRule="exact" w:line="20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Литургия 9 ч.</w:t>
            </w:r>
          </w:p>
        </w:tc>
      </w:tr>
    </w:tbl>
    <w:p>
      <w:pPr>
        <w:pStyle w:val="Normal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</w:p>
    <w:p>
      <w:pPr>
        <w:pStyle w:val="Normal"/>
        <w:spacing w:lineRule="exact" w:line="280"/>
        <w:rPr>
          <w:rFonts w:ascii="Arial Narrow" w:hAnsi="Arial Narrow" w:cs="Arial"/>
          <w:b/>
          <w:b/>
          <w:i/>
          <w:i/>
          <w:spacing w:val="-2"/>
          <w:sz w:val="24"/>
          <w:szCs w:val="24"/>
          <w:u w:val="single"/>
        </w:rPr>
      </w:pPr>
      <w:hyperlink r:id="rId3">
        <w:r>
          <w:drawing>
            <wp:anchor behindDoc="0" distT="0" distB="0" distL="0" distR="0" simplePos="0" locked="0" layoutInCell="0" allowOverlap="1" relativeHeight="2">
              <wp:simplePos x="0" y="0"/>
              <wp:positionH relativeFrom="column">
                <wp:posOffset>4702810</wp:posOffset>
              </wp:positionH>
              <wp:positionV relativeFrom="paragraph">
                <wp:posOffset>53340</wp:posOffset>
              </wp:positionV>
              <wp:extent cx="1744345" cy="1744345"/>
              <wp:effectExtent l="0" t="0" r="0" b="0"/>
              <wp:wrapSquare wrapText="largest"/>
              <wp:docPr id="1" name="Image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 l="-115" t="-115" r="-115" b="-11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44345" cy="17443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hyperlink>
      <w:r>
        <w:rPr>
          <w:rStyle w:val="InternetLink"/>
          <w:rFonts w:cs="Arial" w:ascii="Arial Narrow" w:hAnsi="Arial Narrow"/>
          <w:b/>
          <w:i/>
          <w:color w:val="auto"/>
          <w:spacing w:val="-2"/>
          <w:sz w:val="28"/>
          <w:szCs w:val="28"/>
        </w:rPr>
        <w:t>М</w:t>
      </w:r>
      <w:r>
        <w:rPr>
          <w:rStyle w:val="InternetLink"/>
          <w:rFonts w:cs="Arial" w:ascii="Arial Narrow" w:hAnsi="Arial Narrow"/>
          <w:b/>
          <w:i/>
          <w:color w:val="auto"/>
          <w:spacing w:val="-2"/>
          <w:sz w:val="28"/>
          <w:szCs w:val="28"/>
        </w:rPr>
        <w:t xml:space="preserve">олебны и панихиды совершаются </w:t>
      </w:r>
    </w:p>
    <w:p>
      <w:pPr>
        <w:pStyle w:val="Normal"/>
        <w:spacing w:lineRule="exact" w:line="280"/>
        <w:rPr>
          <w:rFonts w:ascii="Arial Narrow" w:hAnsi="Arial Narrow" w:cs="Arial"/>
          <w:b/>
          <w:b/>
          <w:i/>
          <w:i/>
          <w:spacing w:val="-2"/>
          <w:sz w:val="24"/>
          <w:szCs w:val="24"/>
          <w:u w:val="single"/>
        </w:rPr>
      </w:pPr>
      <w:r>
        <w:rPr>
          <w:rStyle w:val="InternetLink"/>
          <w:rFonts w:cs="Arial" w:ascii="Arial Narrow" w:hAnsi="Arial Narrow"/>
          <w:b/>
          <w:i/>
          <w:color w:val="auto"/>
          <w:spacing w:val="-2"/>
          <w:sz w:val="28"/>
          <w:szCs w:val="28"/>
        </w:rPr>
        <w:t>ежедневно</w:t>
      </w:r>
    </w:p>
    <w:p>
      <w:pPr>
        <w:pStyle w:val="Normal"/>
        <w:spacing w:lineRule="exact" w:line="280"/>
        <w:rPr>
          <w:rFonts w:ascii="Arial Narrow" w:hAnsi="Arial Narrow" w:cs="Arial"/>
          <w:b/>
          <w:b/>
          <w:i/>
          <w:i/>
          <w:spacing w:val="-2"/>
          <w:sz w:val="24"/>
          <w:szCs w:val="24"/>
          <w:u w:val="single"/>
        </w:rPr>
      </w:pPr>
      <w:r>
        <w:rPr>
          <w:rStyle w:val="InternetLink"/>
          <w:rFonts w:cs="Arial" w:ascii="Arial Narrow" w:hAnsi="Arial Narrow"/>
          <w:b/>
          <w:i/>
          <w:color w:val="auto"/>
          <w:spacing w:val="-2"/>
          <w:sz w:val="28"/>
          <w:szCs w:val="28"/>
        </w:rPr>
        <w:t xml:space="preserve">Адрес сайта храма - www.arhangelhram.ru </w:t>
      </w:r>
    </w:p>
    <w:p>
      <w:pPr>
        <w:pStyle w:val="Normal"/>
        <w:spacing w:lineRule="exact" w:line="280"/>
        <w:rPr>
          <w:rFonts w:ascii="Arial Narrow" w:hAnsi="Arial Narrow" w:cs="Arial"/>
          <w:b/>
          <w:b/>
          <w:i/>
          <w:i/>
          <w:spacing w:val="-2"/>
          <w:sz w:val="24"/>
          <w:szCs w:val="24"/>
          <w:u w:val="single"/>
        </w:rPr>
      </w:pPr>
      <w:r>
        <w:rPr>
          <w:rStyle w:val="InternetLink"/>
          <w:rFonts w:cs="Arial" w:ascii="Arial Narrow" w:hAnsi="Arial Narrow"/>
          <w:b/>
          <w:i/>
          <w:color w:val="auto"/>
          <w:spacing w:val="-2"/>
          <w:sz w:val="28"/>
          <w:szCs w:val="28"/>
        </w:rPr>
        <w:t>Адрес в Youtube - www.youtube.com/c/</w:t>
      </w:r>
    </w:p>
    <w:p>
      <w:pPr>
        <w:pStyle w:val="Normal"/>
        <w:spacing w:lineRule="exact" w:line="280"/>
        <w:rPr>
          <w:rFonts w:ascii="Arial Narrow" w:hAnsi="Arial Narrow" w:cs="Arial"/>
          <w:b/>
          <w:b/>
          <w:i/>
          <w:i/>
          <w:spacing w:val="-2"/>
          <w:sz w:val="24"/>
          <w:szCs w:val="24"/>
          <w:u w:val="single"/>
        </w:rPr>
      </w:pPr>
      <w:r>
        <w:rPr>
          <w:rStyle w:val="InternetLink"/>
          <w:rFonts w:cs="Arial" w:ascii="Arial Narrow" w:hAnsi="Arial Narrow"/>
          <w:b/>
          <w:i/>
          <w:color w:val="auto"/>
          <w:spacing w:val="-2"/>
          <w:sz w:val="28"/>
          <w:szCs w:val="28"/>
        </w:rPr>
        <w:t>ХрамАрхистратигаМихаилаЗеленоград</w:t>
      </w:r>
    </w:p>
    <w:p>
      <w:pPr>
        <w:pStyle w:val="Normal"/>
        <w:spacing w:lineRule="exact" w:line="280"/>
        <w:rPr>
          <w:rFonts w:ascii="Arial Narrow" w:hAnsi="Arial Narrow" w:cs="Arial"/>
          <w:b/>
          <w:b/>
          <w:i/>
          <w:i/>
          <w:spacing w:val="-2"/>
          <w:sz w:val="24"/>
          <w:szCs w:val="24"/>
          <w:u w:val="single"/>
        </w:rPr>
      </w:pPr>
      <w:r>
        <w:rPr>
          <w:rStyle w:val="InternetLink"/>
          <w:rFonts w:cs="Arial" w:ascii="Arial Narrow" w:hAnsi="Arial Narrow"/>
          <w:b/>
          <w:i/>
          <w:color w:val="auto"/>
          <w:spacing w:val="-2"/>
          <w:sz w:val="28"/>
          <w:szCs w:val="28"/>
        </w:rPr>
        <w:t>Страница Вконтакте - www.vk.com/</w:t>
      </w:r>
    </w:p>
    <w:p>
      <w:pPr>
        <w:pStyle w:val="Normal"/>
        <w:spacing w:lineRule="exact" w:line="280"/>
        <w:rPr>
          <w:rFonts w:ascii="Arial Narrow" w:hAnsi="Arial Narrow" w:cs="Arial"/>
          <w:b/>
          <w:b/>
          <w:i/>
          <w:i/>
          <w:spacing w:val="-2"/>
          <w:sz w:val="24"/>
          <w:szCs w:val="24"/>
          <w:u w:val="single"/>
        </w:rPr>
      </w:pPr>
      <w:r>
        <w:rPr>
          <w:rStyle w:val="InternetLink"/>
          <w:rFonts w:cs="Arial" w:ascii="Arial Narrow" w:hAnsi="Arial Narrow"/>
          <w:b/>
          <w:i/>
          <w:color w:val="auto"/>
          <w:spacing w:val="-2"/>
          <w:sz w:val="28"/>
          <w:szCs w:val="28"/>
        </w:rPr>
        <w:t>arhangelhramzelenograd</w:t>
      </w:r>
    </w:p>
    <w:p>
      <w:pPr>
        <w:pStyle w:val="Normal"/>
        <w:spacing w:lineRule="exact" w:line="280"/>
        <w:rPr>
          <w:rFonts w:ascii="Arial Narrow" w:hAnsi="Arial Narrow" w:cs="Arial"/>
          <w:b/>
          <w:b/>
          <w:i/>
          <w:i/>
          <w:spacing w:val="-2"/>
          <w:sz w:val="24"/>
          <w:szCs w:val="24"/>
          <w:u w:val="single"/>
        </w:rPr>
      </w:pPr>
      <w:r>
        <w:rPr>
          <w:rStyle w:val="InternetLink"/>
          <w:rFonts w:cs="Arial" w:ascii="Arial Narrow" w:hAnsi="Arial Narrow"/>
          <w:b/>
          <w:i/>
          <w:color w:val="auto"/>
          <w:spacing w:val="-2"/>
          <w:sz w:val="28"/>
          <w:szCs w:val="28"/>
        </w:rPr>
        <w:t>Страница Инстаграм - www.instagram.com/zelenogradhram</w:t>
      </w:r>
    </w:p>
    <w:sectPr>
      <w:type w:val="nextPage"/>
      <w:pgSz w:w="11906" w:h="16838"/>
      <w:pgMar w:left="851" w:right="567" w:header="0" w:top="567" w:footer="0" w:bottom="56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Izhitsa">
    <w:charset w:val="00"/>
    <w:family w:val="roman"/>
    <w:pitch w:val="variable"/>
  </w:font>
  <w:font w:name="Cyrvetica">
    <w:charset w:val="00"/>
    <w:family w:val="roman"/>
    <w:pitch w:val="variable"/>
  </w:font>
  <w:font w:name="Arial">
    <w:charset w:val="00"/>
    <w:family w:val="roman"/>
    <w:pitch w:val="variable"/>
  </w:font>
  <w:font w:name="Cyrvetica-Narro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IzhitsaC"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doNotHyphenateCaps/>
  <w:compat>
    <w:doNotExpandShiftReturn/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362d9"/>
    <w:pPr>
      <w:widowControl/>
      <w:suppressAutoHyphens w:val="fals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Heading1">
    <w:name w:val="Heading 1"/>
    <w:basedOn w:val="Normal"/>
    <w:next w:val="Normal"/>
    <w:qFormat/>
    <w:rsid w:val="00a362d9"/>
    <w:pPr>
      <w:keepNext w:val="true"/>
      <w:jc w:val="center"/>
      <w:outlineLvl w:val="0"/>
    </w:pPr>
    <w:rPr>
      <w:rFonts w:ascii="Izhitsa" w:hAnsi="Izhitsa"/>
      <w:b/>
      <w:sz w:val="28"/>
    </w:rPr>
  </w:style>
  <w:style w:type="paragraph" w:styleId="Heading2">
    <w:name w:val="Heading 2"/>
    <w:basedOn w:val="Normal"/>
    <w:next w:val="Normal"/>
    <w:qFormat/>
    <w:rsid w:val="00a362d9"/>
    <w:pPr>
      <w:keepNext w:val="true"/>
      <w:outlineLvl w:val="1"/>
    </w:pPr>
    <w:rPr>
      <w:rFonts w:ascii="Cyrvetica" w:hAnsi="Cyrvetica"/>
      <w:b/>
      <w:sz w:val="18"/>
    </w:rPr>
  </w:style>
  <w:style w:type="paragraph" w:styleId="Heading3">
    <w:name w:val="Heading 3"/>
    <w:basedOn w:val="Normal"/>
    <w:next w:val="Normal"/>
    <w:qFormat/>
    <w:rsid w:val="00a362d9"/>
    <w:pPr>
      <w:keepNext w:val="true"/>
      <w:outlineLvl w:val="2"/>
    </w:pPr>
    <w:rPr>
      <w:rFonts w:ascii="Arial" w:hAnsi="Arial" w:cs="Arial"/>
      <w:b/>
      <w:i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3 Знак"/>
    <w:basedOn w:val="DefaultParagraphFont"/>
    <w:link w:val="30"/>
    <w:qFormat/>
    <w:rsid w:val="00a33e1a"/>
    <w:rPr>
      <w:rFonts w:ascii="Cyrvetica-Narrow" w:hAnsi="Cyrvetica-Narrow"/>
      <w:i/>
      <w:spacing w:val="-4"/>
    </w:rPr>
  </w:style>
  <w:style w:type="character" w:styleId="InternetLink">
    <w:name w:val="Hyperlink"/>
    <w:uiPriority w:val="99"/>
    <w:unhideWhenUsed/>
    <w:rsid w:val="007a509d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rsid w:val="00a362d9"/>
    <w:pPr/>
    <w:rPr>
      <w:rFonts w:ascii="Cyrvetica" w:hAnsi="Cyrvetica"/>
      <w:b/>
      <w:sz w:val="18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rsid w:val="00a362d9"/>
    <w:pPr/>
    <w:rPr>
      <w:rFonts w:ascii="Arial" w:hAnsi="Arial" w:cs="Arial"/>
      <w:sz w:val="18"/>
    </w:rPr>
  </w:style>
  <w:style w:type="paragraph" w:styleId="BalloonText">
    <w:name w:val="Balloon Text"/>
    <w:basedOn w:val="Normal"/>
    <w:semiHidden/>
    <w:qFormat/>
    <w:rsid w:val="00456b7e"/>
    <w:pPr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31"/>
    <w:qFormat/>
    <w:rsid w:val="00a33e1a"/>
    <w:pPr/>
    <w:rPr>
      <w:rFonts w:ascii="Cyrvetica-Narrow" w:hAnsi="Cyrvetica-Narrow"/>
      <w:i/>
      <w:spacing w:val="-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m.vk.com/zelenhra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E4650-D1E4-47BD-B85D-3EA10D55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LibreOffice/7.0.4.2$Windows_X86_64 LibreOffice_project/dcf040e67528d9187c66b2379df5ea4407429775</Application>
  <AppVersion>15.0000</AppVersion>
  <Pages>2</Pages>
  <Words>773</Words>
  <Characters>4397</Characters>
  <CharactersWithSpaces>5065</CharactersWithSpaces>
  <Paragraphs>156</Paragraphs>
  <Company>Hram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2021-12-06T07:42:00Z</dcterms:created>
  <dc:creator>PC USER</dc:creator>
  <dc:description/>
  <dc:language>ru-RU</dc:language>
  <cp:lastModifiedBy/>
  <cp:lastPrinted>2019-12-10T08:42:00Z</cp:lastPrinted>
  <dcterms:modified xsi:type="dcterms:W3CDTF">2021-12-21T17:08:28Z</dcterms:modified>
  <cp:revision>19</cp:revision>
  <dc:subject/>
  <dc:title>РАСПИСАНИЕ БОГОСЛУЖЕНИЙ НА АВГУСТ_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